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0444" w14:textId="409167CE" w:rsidR="007E12A6" w:rsidRDefault="00E06467">
      <w:r>
        <w:rPr>
          <w:noProof/>
        </w:rPr>
        <w:drawing>
          <wp:anchor distT="0" distB="0" distL="114300" distR="114300" simplePos="0" relativeHeight="251658240" behindDoc="1" locked="0" layoutInCell="1" allowOverlap="1" wp14:anchorId="2DA15607" wp14:editId="08216292">
            <wp:simplePos x="0" y="0"/>
            <wp:positionH relativeFrom="column">
              <wp:posOffset>-257175</wp:posOffset>
            </wp:positionH>
            <wp:positionV relativeFrom="paragraph">
              <wp:posOffset>151765</wp:posOffset>
            </wp:positionV>
            <wp:extent cx="10296525" cy="6562725"/>
            <wp:effectExtent l="0" t="0" r="9525" b="9525"/>
            <wp:wrapTight wrapText="bothSides">
              <wp:wrapPolygon edited="0">
                <wp:start x="0" y="0"/>
                <wp:lineTo x="0" y="21569"/>
                <wp:lineTo x="21580" y="21569"/>
                <wp:lineTo x="21580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946004C-B63E-4616-A102-59DA62DEFF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FF0C2" w14:textId="436AAE03" w:rsidR="00E06467" w:rsidRDefault="00E06467" w:rsidP="007E12A6">
      <w:pPr>
        <w:tabs>
          <w:tab w:val="center" w:pos="7699"/>
        </w:tabs>
        <w:rPr>
          <w:noProof/>
        </w:rPr>
      </w:pPr>
    </w:p>
    <w:p w14:paraId="04CA70D3" w14:textId="7251A0C4" w:rsidR="00E06467" w:rsidRDefault="00E06467" w:rsidP="007E12A6">
      <w:pPr>
        <w:tabs>
          <w:tab w:val="center" w:pos="7699"/>
        </w:tabs>
        <w:rPr>
          <w:noProof/>
        </w:rPr>
      </w:pPr>
    </w:p>
    <w:p w14:paraId="3EC009A1" w14:textId="4037F89B" w:rsidR="007E12A6" w:rsidRPr="003D32C7" w:rsidRDefault="007E12A6" w:rsidP="00E06467">
      <w:pPr>
        <w:tabs>
          <w:tab w:val="center" w:pos="7699"/>
        </w:tabs>
      </w:pPr>
      <w:r>
        <w:rPr>
          <w:color w:val="000000"/>
          <w:sz w:val="56"/>
          <w:szCs w:val="56"/>
          <w:u w:val="single"/>
        </w:rPr>
        <w:t>Burton</w:t>
      </w:r>
      <w:r w:rsidRPr="00966B9D">
        <w:rPr>
          <w:color w:val="000000"/>
          <w:sz w:val="56"/>
          <w:szCs w:val="56"/>
          <w:u w:val="single"/>
        </w:rPr>
        <w:t xml:space="preserve"> Surgery</w:t>
      </w:r>
    </w:p>
    <w:p w14:paraId="683E2EFE" w14:textId="77777777" w:rsidR="007E12A6" w:rsidRPr="003D32C7" w:rsidRDefault="007E12A6" w:rsidP="007E12A6">
      <w:pPr>
        <w:rPr>
          <w:b/>
          <w:bCs/>
          <w:color w:val="00B050"/>
          <w:sz w:val="56"/>
          <w:szCs w:val="56"/>
          <w:u w:val="single"/>
        </w:rPr>
      </w:pPr>
      <w:r w:rsidRPr="00966B9D">
        <w:rPr>
          <w:b/>
          <w:bCs/>
          <w:color w:val="00B050"/>
          <w:sz w:val="56"/>
          <w:szCs w:val="56"/>
          <w:u w:val="single"/>
        </w:rPr>
        <w:t>Positive Comments</w:t>
      </w:r>
    </w:p>
    <w:p w14:paraId="21A73029" w14:textId="70535126" w:rsidR="00FA3D90" w:rsidRDefault="00E06467" w:rsidP="007E12A6">
      <w:pPr>
        <w:rPr>
          <w:sz w:val="28"/>
          <w:szCs w:val="28"/>
        </w:rPr>
      </w:pPr>
      <w:r w:rsidRPr="00E06467">
        <w:rPr>
          <w:sz w:val="28"/>
          <w:szCs w:val="28"/>
        </w:rPr>
        <w:t>Excellent attention from student nurse Thankyou</w:t>
      </w:r>
    </w:p>
    <w:p w14:paraId="475D1A49" w14:textId="5216A9DD" w:rsidR="00E06467" w:rsidRDefault="00E06467" w:rsidP="007E12A6">
      <w:pPr>
        <w:rPr>
          <w:sz w:val="28"/>
          <w:szCs w:val="28"/>
        </w:rPr>
      </w:pPr>
      <w:r w:rsidRPr="00E06467">
        <w:rPr>
          <w:sz w:val="28"/>
          <w:szCs w:val="28"/>
        </w:rPr>
        <w:t>Very understanding and caring doctor Thankyou</w:t>
      </w:r>
    </w:p>
    <w:p w14:paraId="162967D6" w14:textId="77777777" w:rsidR="007E12A6" w:rsidRDefault="007E12A6" w:rsidP="007E12A6"/>
    <w:p w14:paraId="4D814C2A" w14:textId="77777777" w:rsidR="007E12A6" w:rsidRDefault="007E12A6" w:rsidP="007E12A6">
      <w:pPr>
        <w:spacing w:after="0"/>
        <w:rPr>
          <w:b/>
          <w:bCs/>
          <w:color w:val="FF0000"/>
          <w:sz w:val="56"/>
          <w:szCs w:val="56"/>
          <w:u w:val="single"/>
        </w:rPr>
      </w:pPr>
      <w:r w:rsidRPr="00966B9D">
        <w:rPr>
          <w:b/>
          <w:bCs/>
          <w:color w:val="FF0000"/>
          <w:sz w:val="56"/>
          <w:szCs w:val="56"/>
          <w:u w:val="single"/>
        </w:rPr>
        <w:t>Negative Comments</w:t>
      </w:r>
    </w:p>
    <w:p w14:paraId="72AE58F8" w14:textId="77777777" w:rsidR="007E12A6" w:rsidRDefault="007E12A6" w:rsidP="007E12A6">
      <w:pPr>
        <w:tabs>
          <w:tab w:val="center" w:pos="7699"/>
        </w:tabs>
      </w:pPr>
    </w:p>
    <w:sectPr w:rsidR="007E12A6" w:rsidSect="007E12A6">
      <w:pgSz w:w="16838" w:h="11906" w:orient="landscape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A6"/>
    <w:rsid w:val="007E12A6"/>
    <w:rsid w:val="00AC0B37"/>
    <w:rsid w:val="00C43A76"/>
    <w:rsid w:val="00E06467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7176"/>
  <w15:chartTrackingRefBased/>
  <w15:docId w15:val="{C81B7C66-6E4C-4718-B48E-79C630A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b81007-ap01\users$\WilloughbyK\Katie%20Willoughby\F+F\Mast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800" b="1" i="0" u="sng" baseline="0">
                <a:effectLst/>
              </a:rPr>
              <a:t>Friends &amp; Family Test - Burton - February 2022</a:t>
            </a:r>
            <a:endParaRPr lang="en-GB">
              <a:effectLst/>
            </a:endParaRPr>
          </a:p>
          <a:p>
            <a:pPr>
              <a:defRPr/>
            </a:pPr>
            <a:r>
              <a:rPr lang="en-GB" sz="1800" b="1" i="0" u="sng" baseline="0">
                <a:solidFill>
                  <a:srgbClr val="FF0000"/>
                </a:solidFill>
                <a:effectLst/>
              </a:rPr>
              <a:t>How Likely are you to recommend our GP Practice to Friends &amp; Family if they needed similar care or treatment?</a:t>
            </a:r>
            <a:endParaRPr lang="en-GB">
              <a:solidFill>
                <a:srgbClr val="FF0000"/>
              </a:solidFill>
              <a:effectLst/>
            </a:endParaRPr>
          </a:p>
          <a:p>
            <a:pPr>
              <a:defRPr/>
            </a:pPr>
            <a:endParaRPr lang="en-GB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4246219718075378E-2"/>
          <c:y val="0.24658109517132276"/>
          <c:w val="0.95121793621188833"/>
          <c:h val="0.62621148383849279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-1.2113063460554205E-17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6F-4FE2-8B76-E133D770D8EF}"/>
                </c:ext>
              </c:extLst>
            </c:dLbl>
            <c:dLbl>
              <c:idx val="1"/>
              <c:layout>
                <c:manualLayout>
                  <c:x val="-1.3214403700033035E-3"/>
                  <c:y val="9.13242009132420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6F-4FE2-8B76-E133D770D8EF}"/>
                </c:ext>
              </c:extLst>
            </c:dLbl>
            <c:dLbl>
              <c:idx val="2"/>
              <c:layout>
                <c:manualLayout>
                  <c:x val="0"/>
                  <c:y val="-2.28310502283105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6F-4FE2-8B76-E133D770D8EF}"/>
                </c:ext>
              </c:extLst>
            </c:dLbl>
            <c:dLbl>
              <c:idx val="4"/>
              <c:layout>
                <c:manualLayout>
                  <c:x val="0"/>
                  <c:y val="1.14155251141552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6F-4FE2-8B76-E133D770D8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Sheet1!$A$1:$F$1</c:f>
              <c:strCache>
                <c:ptCount val="6"/>
                <c:pt idx="0">
                  <c:v>Extremely likely</c:v>
                </c:pt>
                <c:pt idx="1">
                  <c:v>Likely</c:v>
                </c:pt>
                <c:pt idx="2">
                  <c:v>Neither likely nor unlikely</c:v>
                </c:pt>
                <c:pt idx="3">
                  <c:v> Unlikely</c:v>
                </c:pt>
                <c:pt idx="4">
                  <c:v>Extremely Unlikely</c:v>
                </c:pt>
                <c:pt idx="5">
                  <c:v>Don't Know </c:v>
                </c:pt>
              </c:strCache>
            </c:strRef>
          </c:cat>
          <c:val>
            <c:numRef>
              <c:f>Sheet1!$A$2:$F$2</c:f>
              <c:numCache>
                <c:formatCode>General</c:formatCode>
                <c:ptCount val="6"/>
                <c:pt idx="0">
                  <c:v>50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v>No. of Patients</c:v>
                </c15:tx>
              </c15:filteredSeriesTitle>
            </c:ext>
            <c:ext xmlns:c16="http://schemas.microsoft.com/office/drawing/2014/chart" uri="{C3380CC4-5D6E-409C-BE32-E72D297353CC}">
              <c16:uniqueId val="{00000004-9C6F-4FE2-8B76-E133D770D8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730688"/>
        <c:axId val="31742208"/>
      </c:barChart>
      <c:catAx>
        <c:axId val="3173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31742208"/>
        <c:crosses val="autoZero"/>
        <c:auto val="1"/>
        <c:lblAlgn val="ctr"/>
        <c:lblOffset val="100"/>
        <c:noMultiLvlLbl val="0"/>
      </c:catAx>
      <c:valAx>
        <c:axId val="3174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730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1212-35AD-4999-ABEB-8B77CABB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WILLOUGHBY, Katie (WINTERTON MEDICAL PRACTICE)</dc:creator>
  <cp:keywords/>
  <dc:description/>
  <cp:lastModifiedBy>John Maffin</cp:lastModifiedBy>
  <cp:revision>2</cp:revision>
  <dcterms:created xsi:type="dcterms:W3CDTF">2022-04-25T14:42:00Z</dcterms:created>
  <dcterms:modified xsi:type="dcterms:W3CDTF">2022-04-25T14:42:00Z</dcterms:modified>
</cp:coreProperties>
</file>